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7D" w:rsidRPr="0020127D" w:rsidRDefault="0020127D" w:rsidP="0020127D">
      <w:pPr>
        <w:jc w:val="center"/>
        <w:rPr>
          <w:b/>
          <w:i/>
          <w:sz w:val="40"/>
          <w:szCs w:val="40"/>
        </w:rPr>
      </w:pPr>
      <w:r w:rsidRPr="0020127D">
        <w:rPr>
          <w:b/>
          <w:i/>
          <w:sz w:val="40"/>
          <w:szCs w:val="40"/>
        </w:rPr>
        <w:t xml:space="preserve">Séjour </w:t>
      </w:r>
      <w:r w:rsidR="00605170">
        <w:rPr>
          <w:b/>
          <w:i/>
          <w:sz w:val="40"/>
          <w:szCs w:val="40"/>
        </w:rPr>
        <w:t>à Boulogne-sur-</w:t>
      </w:r>
      <w:r w:rsidRPr="0020127D">
        <w:rPr>
          <w:b/>
          <w:i/>
          <w:sz w:val="40"/>
          <w:szCs w:val="40"/>
        </w:rPr>
        <w:t>Mer</w:t>
      </w:r>
    </w:p>
    <w:p w:rsidR="0020127D" w:rsidRPr="0020127D" w:rsidRDefault="0020127D" w:rsidP="0020127D">
      <w:pPr>
        <w:jc w:val="center"/>
        <w:rPr>
          <w:b/>
          <w:i/>
          <w:sz w:val="40"/>
          <w:szCs w:val="40"/>
        </w:rPr>
      </w:pPr>
      <w:r w:rsidRPr="0020127D">
        <w:rPr>
          <w:b/>
          <w:i/>
          <w:sz w:val="40"/>
          <w:szCs w:val="40"/>
        </w:rPr>
        <w:t>Groupe jeunes  A.P.F 62</w:t>
      </w:r>
    </w:p>
    <w:p w:rsidR="0020127D" w:rsidRDefault="0020127D" w:rsidP="0020127D">
      <w:pPr>
        <w:jc w:val="center"/>
        <w:rPr>
          <w:rFonts w:ascii="Traditional Arabic" w:hAnsi="Traditional Arabic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  <w:r>
        <w:rPr>
          <w:rFonts w:ascii="Traditional Arabic" w:hAnsi="Traditional Arabic"/>
          <w:sz w:val="28"/>
          <w:szCs w:val="28"/>
        </w:rPr>
        <w:t>La Délégation</w:t>
      </w:r>
      <w:r w:rsidR="00605170">
        <w:rPr>
          <w:rFonts w:ascii="Traditional Arabic" w:hAnsi="Traditional Arabic"/>
          <w:sz w:val="28"/>
          <w:szCs w:val="28"/>
        </w:rPr>
        <w:t xml:space="preserve"> du Pas-de-</w:t>
      </w:r>
      <w:r>
        <w:rPr>
          <w:rFonts w:ascii="Traditional Arabic" w:hAnsi="Traditional Arabic"/>
          <w:sz w:val="28"/>
          <w:szCs w:val="28"/>
        </w:rPr>
        <w:t>Calais et les bénévoles auxiliaires de Vie ont permis à ci</w:t>
      </w:r>
      <w:r w:rsidR="00605170">
        <w:rPr>
          <w:rFonts w:ascii="Traditional Arabic" w:hAnsi="Traditional Arabic"/>
          <w:sz w:val="28"/>
          <w:szCs w:val="28"/>
        </w:rPr>
        <w:t xml:space="preserve">nq résidents du Foyer de </w:t>
      </w:r>
      <w:proofErr w:type="spellStart"/>
      <w:r w:rsidR="00605170">
        <w:rPr>
          <w:rFonts w:ascii="Traditional Arabic" w:hAnsi="Traditional Arabic"/>
          <w:sz w:val="28"/>
          <w:szCs w:val="28"/>
        </w:rPr>
        <w:t>Noeux-les-</w:t>
      </w:r>
      <w:r>
        <w:rPr>
          <w:rFonts w:ascii="Traditional Arabic" w:hAnsi="Traditional Arabic"/>
          <w:sz w:val="28"/>
          <w:szCs w:val="28"/>
        </w:rPr>
        <w:t>Min</w:t>
      </w:r>
      <w:r w:rsidR="00605170">
        <w:rPr>
          <w:rFonts w:ascii="Traditional Arabic" w:hAnsi="Traditional Arabic"/>
          <w:sz w:val="28"/>
          <w:szCs w:val="28"/>
        </w:rPr>
        <w:t>es</w:t>
      </w:r>
      <w:proofErr w:type="spellEnd"/>
      <w:r w:rsidR="00605170">
        <w:rPr>
          <w:rFonts w:ascii="Traditional Arabic" w:hAnsi="Traditional Arabic"/>
          <w:sz w:val="28"/>
          <w:szCs w:val="28"/>
        </w:rPr>
        <w:t xml:space="preserve"> de se ressourcer à Boulogne-sur-</w:t>
      </w:r>
      <w:r>
        <w:rPr>
          <w:rFonts w:ascii="Traditional Arabic" w:hAnsi="Traditional Arabic"/>
          <w:sz w:val="28"/>
          <w:szCs w:val="28"/>
        </w:rPr>
        <w:t>Mer le</w:t>
      </w:r>
      <w:r w:rsidR="00605170">
        <w:rPr>
          <w:rFonts w:ascii="Traditional Arabic" w:hAnsi="Traditional Arabic"/>
          <w:sz w:val="28"/>
          <w:szCs w:val="28"/>
        </w:rPr>
        <w:t>s</w:t>
      </w:r>
      <w:r>
        <w:rPr>
          <w:rFonts w:ascii="Traditional Arabic" w:hAnsi="Traditional Arabic"/>
          <w:sz w:val="28"/>
          <w:szCs w:val="28"/>
        </w:rPr>
        <w:t xml:space="preserve"> 9 et 10 septembre 2014.</w:t>
      </w: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  <w:r>
        <w:rPr>
          <w:rFonts w:ascii="Traditional Arabic" w:hAnsi="Traditional Arabic"/>
          <w:sz w:val="28"/>
          <w:szCs w:val="28"/>
        </w:rPr>
        <w:t>Au programme de ce séjour Boulonnais, une partie de Bowling ainsi qu’un restaurant aux 3 Brasseurs de Calais ont réveillé les papilles et les zygomatiques de tous.</w:t>
      </w: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  <w:r>
        <w:rPr>
          <w:rFonts w:ascii="Traditional Arabic" w:hAnsi="Traditional Arabic"/>
          <w:sz w:val="28"/>
          <w:szCs w:val="28"/>
        </w:rPr>
        <w:t>L’escapade nautique s’est achevée sur une belle rencontre marine à Nausicaa.</w:t>
      </w: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  <w:r>
        <w:rPr>
          <w:rFonts w:ascii="Traditional Arabic" w:hAnsi="Traditional Arabic"/>
          <w:sz w:val="28"/>
          <w:szCs w:val="28"/>
        </w:rPr>
        <w:t>Nous étions comme des poissons dans l’eau dans cet aquarium de partage et de découverte.</w:t>
      </w: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  <w:r>
        <w:rPr>
          <w:rFonts w:ascii="Traditional Arabic" w:hAnsi="Traditional Arabic"/>
          <w:sz w:val="28"/>
          <w:szCs w:val="28"/>
        </w:rPr>
        <w:t>Nous attendons tous avec impatience de naviguer sur d’autres vagues touristiques.</w:t>
      </w: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  <w:r>
        <w:rPr>
          <w:rFonts w:ascii="Traditional Arabic" w:hAnsi="Traditional Arab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109220</wp:posOffset>
            </wp:positionV>
            <wp:extent cx="6267450" cy="3524250"/>
            <wp:effectExtent l="19050" t="0" r="0" b="0"/>
            <wp:wrapNone/>
            <wp:docPr id="1" name="Image 0" descr="DSC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rPr>
          <w:rFonts w:ascii="Traditional Arabic" w:hAnsi="Traditional Arabic"/>
          <w:sz w:val="28"/>
          <w:szCs w:val="28"/>
        </w:rPr>
      </w:pPr>
    </w:p>
    <w:p w:rsidR="0020127D" w:rsidRDefault="0020127D" w:rsidP="0020127D">
      <w:pPr>
        <w:jc w:val="center"/>
        <w:rPr>
          <w:rFonts w:ascii="Traditional Arabic" w:hAnsi="Traditional Arabic"/>
          <w:sz w:val="28"/>
          <w:szCs w:val="28"/>
        </w:rPr>
      </w:pPr>
    </w:p>
    <w:p w:rsidR="0020127D" w:rsidRPr="0020127D" w:rsidRDefault="0020127D" w:rsidP="0020127D">
      <w:pPr>
        <w:rPr>
          <w:i/>
          <w:sz w:val="28"/>
          <w:szCs w:val="28"/>
        </w:rPr>
      </w:pPr>
      <w:r>
        <w:rPr>
          <w:rFonts w:ascii="Traditional Arabic" w:hAnsi="Traditional Arabic"/>
          <w:sz w:val="28"/>
          <w:szCs w:val="28"/>
        </w:rPr>
        <w:t xml:space="preserve">                        </w:t>
      </w:r>
      <w:r w:rsidRPr="0020127D">
        <w:rPr>
          <w:i/>
          <w:sz w:val="28"/>
          <w:szCs w:val="28"/>
        </w:rPr>
        <w:t>Les résidents Laura, Renaud, Christophe, Mélanie et Alexandre</w:t>
      </w:r>
    </w:p>
    <w:p w:rsidR="00743D9C" w:rsidRPr="0020127D" w:rsidRDefault="0020127D" w:rsidP="00605170">
      <w:pPr>
        <w:jc w:val="center"/>
      </w:pPr>
      <w:r w:rsidRPr="0020127D">
        <w:rPr>
          <w:i/>
          <w:sz w:val="28"/>
          <w:szCs w:val="28"/>
        </w:rPr>
        <w:t>Les accompagnateurs Cassandre, Sabine, Ludovic et Vanessa</w:t>
      </w:r>
      <w:bookmarkStart w:id="0" w:name="_GoBack"/>
      <w:bookmarkEnd w:id="0"/>
    </w:p>
    <w:sectPr w:rsidR="00743D9C" w:rsidRPr="0020127D" w:rsidSect="0074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7D"/>
    <w:rsid w:val="0020127D"/>
    <w:rsid w:val="00605170"/>
    <w:rsid w:val="00743D9C"/>
    <w:rsid w:val="00A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27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27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29721-DBBF-48DD-98C9-756BC84C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</dc:creator>
  <cp:lastModifiedBy>PSTDD</cp:lastModifiedBy>
  <cp:revision>4</cp:revision>
  <dcterms:created xsi:type="dcterms:W3CDTF">2014-09-25T07:57:00Z</dcterms:created>
  <dcterms:modified xsi:type="dcterms:W3CDTF">2014-09-25T08:03:00Z</dcterms:modified>
</cp:coreProperties>
</file>